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45" w:rsidRDefault="00673B45"/>
    <w:p w:rsidR="001515B3" w:rsidRDefault="001515B3" w:rsidP="001515B3">
      <w:pPr>
        <w:jc w:val="right"/>
        <w:rPr>
          <w:rFonts w:ascii="Times New Roman" w:hAnsi="Times New Roman" w:cs="Times New Roman"/>
          <w:sz w:val="24"/>
        </w:rPr>
      </w:pPr>
      <w:r w:rsidRPr="001515B3">
        <w:rPr>
          <w:rFonts w:ascii="Times New Roman" w:hAnsi="Times New Roman" w:cs="Times New Roman"/>
          <w:sz w:val="24"/>
        </w:rPr>
        <w:t xml:space="preserve">Kościan, dnia </w:t>
      </w:r>
      <w:r w:rsidR="00FE36DD">
        <w:rPr>
          <w:rFonts w:ascii="Times New Roman" w:hAnsi="Times New Roman" w:cs="Times New Roman"/>
          <w:sz w:val="24"/>
        </w:rPr>
        <w:t>26</w:t>
      </w:r>
      <w:r w:rsidRPr="001515B3">
        <w:rPr>
          <w:rFonts w:ascii="Times New Roman" w:hAnsi="Times New Roman" w:cs="Times New Roman"/>
          <w:sz w:val="24"/>
        </w:rPr>
        <w:t>.0</w:t>
      </w:r>
      <w:r w:rsidR="00FE36DD">
        <w:rPr>
          <w:rFonts w:ascii="Times New Roman" w:hAnsi="Times New Roman" w:cs="Times New Roman"/>
          <w:sz w:val="24"/>
        </w:rPr>
        <w:t>1</w:t>
      </w:r>
      <w:r w:rsidRPr="001515B3">
        <w:rPr>
          <w:rFonts w:ascii="Times New Roman" w:hAnsi="Times New Roman" w:cs="Times New Roman"/>
          <w:sz w:val="24"/>
        </w:rPr>
        <w:t>.201</w:t>
      </w:r>
      <w:r w:rsidR="00FE36DD">
        <w:rPr>
          <w:rFonts w:ascii="Times New Roman" w:hAnsi="Times New Roman" w:cs="Times New Roman"/>
          <w:sz w:val="24"/>
        </w:rPr>
        <w:t>8</w:t>
      </w:r>
      <w:r w:rsidRPr="001515B3">
        <w:rPr>
          <w:rFonts w:ascii="Times New Roman" w:hAnsi="Times New Roman" w:cs="Times New Roman"/>
          <w:sz w:val="24"/>
        </w:rPr>
        <w:t>r</w:t>
      </w:r>
    </w:p>
    <w:p w:rsidR="001515B3" w:rsidRDefault="001515B3" w:rsidP="001515B3">
      <w:pPr>
        <w:rPr>
          <w:rFonts w:ascii="Times New Roman" w:hAnsi="Times New Roman" w:cs="Times New Roman"/>
          <w:sz w:val="24"/>
        </w:rPr>
      </w:pPr>
    </w:p>
    <w:p w:rsidR="001515B3" w:rsidRDefault="001515B3" w:rsidP="001515B3">
      <w:pPr>
        <w:jc w:val="center"/>
        <w:rPr>
          <w:rFonts w:ascii="Times New Roman" w:hAnsi="Times New Roman" w:cs="Times New Roman"/>
          <w:b/>
          <w:sz w:val="24"/>
        </w:rPr>
      </w:pPr>
    </w:p>
    <w:p w:rsidR="001515B3" w:rsidRPr="00FE36DD" w:rsidRDefault="001515B3" w:rsidP="001515B3">
      <w:pPr>
        <w:jc w:val="center"/>
        <w:rPr>
          <w:rFonts w:ascii="Times New Roman" w:hAnsi="Times New Roman" w:cs="Times New Roman"/>
          <w:b/>
          <w:sz w:val="28"/>
        </w:rPr>
      </w:pPr>
      <w:r w:rsidRPr="00FE36DD">
        <w:rPr>
          <w:rFonts w:ascii="Times New Roman" w:hAnsi="Times New Roman" w:cs="Times New Roman"/>
          <w:b/>
          <w:sz w:val="28"/>
        </w:rPr>
        <w:t>ZAWIADOMIENIE O WYBORZE OFERTY</w:t>
      </w:r>
    </w:p>
    <w:p w:rsidR="001515B3" w:rsidRPr="00FE36DD" w:rsidRDefault="001515B3" w:rsidP="001515B3">
      <w:pPr>
        <w:rPr>
          <w:rFonts w:ascii="Times New Roman" w:hAnsi="Times New Roman" w:cs="Times New Roman"/>
          <w:b/>
          <w:sz w:val="28"/>
        </w:rPr>
      </w:pPr>
    </w:p>
    <w:p w:rsidR="00FE36DD" w:rsidRDefault="001515B3" w:rsidP="00FE36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6DD">
        <w:rPr>
          <w:rFonts w:ascii="Times New Roman" w:hAnsi="Times New Roman" w:cs="Times New Roman"/>
          <w:sz w:val="24"/>
        </w:rPr>
        <w:t>Informuje się, że w wyniku przeprowadzonego pierwszego</w:t>
      </w:r>
      <w:r w:rsidR="00FE36DD" w:rsidRPr="00FE36DD">
        <w:rPr>
          <w:rFonts w:ascii="Times New Roman" w:hAnsi="Times New Roman" w:cs="Times New Roman"/>
          <w:sz w:val="24"/>
        </w:rPr>
        <w:t xml:space="preserve">  nieograniczonym przetargu ustnego na wynajem</w:t>
      </w:r>
      <w:r w:rsidR="00FE36DD" w:rsidRPr="00FE36DD">
        <w:rPr>
          <w:rFonts w:ascii="Times New Roman" w:hAnsi="Times New Roman" w:cs="Times New Roman"/>
          <w:sz w:val="32"/>
        </w:rPr>
        <w:t xml:space="preserve"> </w:t>
      </w:r>
      <w:r w:rsidR="00FE36DD" w:rsidRPr="00FE36DD">
        <w:rPr>
          <w:rFonts w:ascii="Times New Roman" w:hAnsi="Times New Roman" w:cs="Times New Roman"/>
          <w:sz w:val="24"/>
        </w:rPr>
        <w:t xml:space="preserve">na okres do 3 lat powierzchni znajdującej się w budynku zlokalizowanym, na nieruchomości położonej w Kościanie przy ul. Szpitalnej 8 </w:t>
      </w:r>
    </w:p>
    <w:p w:rsidR="001515B3" w:rsidRDefault="00FE36DD" w:rsidP="00FE36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FE36DD">
        <w:rPr>
          <w:rFonts w:ascii="Times New Roman" w:hAnsi="Times New Roman" w:cs="Times New Roman"/>
          <w:sz w:val="24"/>
          <w:szCs w:val="28"/>
        </w:rPr>
        <w:t>(Hala Sportowa Łazienki)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wyłoniono firmę: </w:t>
      </w:r>
    </w:p>
    <w:p w:rsidR="00813F3F" w:rsidRDefault="00813F3F" w:rsidP="00FE36DD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813F3F" w:rsidRPr="00813F3F" w:rsidRDefault="00813F3F" w:rsidP="00FE36D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13F3F">
        <w:rPr>
          <w:rFonts w:ascii="Times New Roman" w:hAnsi="Times New Roman" w:cs="Times New Roman"/>
          <w:b/>
          <w:sz w:val="28"/>
        </w:rPr>
        <w:t xml:space="preserve">Jarosław Miszkiel, </w:t>
      </w:r>
    </w:p>
    <w:p w:rsidR="00813F3F" w:rsidRPr="00813F3F" w:rsidRDefault="00813F3F" w:rsidP="00FE36DD">
      <w:pPr>
        <w:spacing w:after="0" w:line="360" w:lineRule="auto"/>
        <w:jc w:val="both"/>
        <w:rPr>
          <w:rFonts w:ascii="Times New Roman" w:hAnsi="Times New Roman" w:cs="Times New Roman"/>
          <w:b/>
          <w:sz w:val="28"/>
        </w:rPr>
      </w:pPr>
      <w:r w:rsidRPr="00813F3F">
        <w:rPr>
          <w:rFonts w:ascii="Times New Roman" w:hAnsi="Times New Roman" w:cs="Times New Roman"/>
          <w:b/>
          <w:sz w:val="28"/>
        </w:rPr>
        <w:t>zamieszkały: ul. Marcinkowskiego 9/2, 64-000 Kościan</w:t>
      </w:r>
    </w:p>
    <w:p w:rsidR="001515B3" w:rsidRPr="001515B3" w:rsidRDefault="00FE36DD" w:rsidP="00FE36DD">
      <w:pPr>
        <w:spacing w:after="0" w:line="360" w:lineRule="auto"/>
        <w:jc w:val="both"/>
      </w:pPr>
      <w:r>
        <w:t xml:space="preserve">                </w:t>
      </w:r>
    </w:p>
    <w:p w:rsidR="001515B3" w:rsidRDefault="001515B3"/>
    <w:sectPr w:rsidR="001515B3" w:rsidSect="00673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1515B3"/>
    <w:rsid w:val="001515B3"/>
    <w:rsid w:val="00673B45"/>
    <w:rsid w:val="00813F3F"/>
    <w:rsid w:val="0085481F"/>
    <w:rsid w:val="00B0252B"/>
    <w:rsid w:val="00C53289"/>
    <w:rsid w:val="00FE3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3B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5B3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FE36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370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</dc:creator>
  <cp:keywords/>
  <dc:description/>
  <cp:lastModifiedBy>paulina</cp:lastModifiedBy>
  <cp:revision>3</cp:revision>
  <cp:lastPrinted>2018-01-26T09:12:00Z</cp:lastPrinted>
  <dcterms:created xsi:type="dcterms:W3CDTF">2014-04-29T08:08:00Z</dcterms:created>
  <dcterms:modified xsi:type="dcterms:W3CDTF">2018-01-26T09:12:00Z</dcterms:modified>
</cp:coreProperties>
</file>